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74F3C" w14:textId="2C7B5F0B" w:rsidR="00DB3541" w:rsidRPr="00D23A82" w:rsidRDefault="006E37A0" w:rsidP="00D23A82">
      <w:pPr>
        <w:pStyle w:val="GvdeMetni"/>
        <w:spacing w:before="62"/>
        <w:ind w:left="0" w:right="-3"/>
        <w:rPr>
          <w:rFonts w:ascii="Garamond" w:hAnsi="Garamond"/>
          <w:sz w:val="28"/>
          <w:szCs w:val="28"/>
        </w:rPr>
      </w:pPr>
      <w:r w:rsidRPr="00D23A82">
        <w:rPr>
          <w:rFonts w:ascii="Garamond" w:hAnsi="Garamond"/>
          <w:sz w:val="28"/>
          <w:szCs w:val="28"/>
        </w:rPr>
        <w:t>202</w:t>
      </w:r>
      <w:r w:rsidR="00CC04DE">
        <w:rPr>
          <w:rFonts w:ascii="Garamond" w:hAnsi="Garamond"/>
          <w:sz w:val="28"/>
          <w:szCs w:val="28"/>
        </w:rPr>
        <w:t>4</w:t>
      </w:r>
      <w:r w:rsidRPr="00D23A82">
        <w:rPr>
          <w:rFonts w:ascii="Garamond" w:hAnsi="Garamond"/>
          <w:sz w:val="28"/>
          <w:szCs w:val="28"/>
        </w:rPr>
        <w:t>-202</w:t>
      </w:r>
      <w:r w:rsidR="00CC04DE">
        <w:rPr>
          <w:rFonts w:ascii="Garamond" w:hAnsi="Garamond"/>
          <w:sz w:val="28"/>
          <w:szCs w:val="28"/>
        </w:rPr>
        <w:t>5</w:t>
      </w:r>
      <w:r w:rsidRPr="00D23A82">
        <w:rPr>
          <w:rFonts w:ascii="Garamond" w:hAnsi="Garamond"/>
          <w:spacing w:val="-8"/>
          <w:sz w:val="28"/>
          <w:szCs w:val="28"/>
        </w:rPr>
        <w:t xml:space="preserve"> </w:t>
      </w:r>
      <w:r w:rsidRPr="00D23A82">
        <w:rPr>
          <w:rFonts w:ascii="Garamond" w:hAnsi="Garamond"/>
          <w:sz w:val="28"/>
          <w:szCs w:val="28"/>
        </w:rPr>
        <w:t>STRATEJİK</w:t>
      </w:r>
      <w:r w:rsidRPr="00D23A82">
        <w:rPr>
          <w:rFonts w:ascii="Garamond" w:hAnsi="Garamond"/>
          <w:spacing w:val="-9"/>
          <w:sz w:val="28"/>
          <w:szCs w:val="28"/>
        </w:rPr>
        <w:t xml:space="preserve"> </w:t>
      </w:r>
      <w:r w:rsidR="0025234A" w:rsidRPr="00D23A82">
        <w:rPr>
          <w:rFonts w:ascii="Garamond" w:hAnsi="Garamond"/>
          <w:sz w:val="28"/>
          <w:szCs w:val="28"/>
        </w:rPr>
        <w:t>HEDEFLER</w:t>
      </w:r>
      <w:r w:rsidR="00865197" w:rsidRPr="00D23A82">
        <w:rPr>
          <w:rFonts w:ascii="Garamond" w:hAnsi="Garamond"/>
          <w:sz w:val="28"/>
          <w:szCs w:val="28"/>
        </w:rPr>
        <w:t xml:space="preserve"> </w:t>
      </w:r>
      <w:r w:rsidRPr="00D23A82">
        <w:rPr>
          <w:rFonts w:ascii="Garamond" w:hAnsi="Garamond"/>
          <w:sz w:val="28"/>
          <w:szCs w:val="28"/>
        </w:rPr>
        <w:t>İZLEME</w:t>
      </w:r>
      <w:r w:rsidRPr="00D23A82">
        <w:rPr>
          <w:rFonts w:ascii="Garamond" w:hAnsi="Garamond"/>
          <w:spacing w:val="-5"/>
          <w:sz w:val="28"/>
          <w:szCs w:val="28"/>
        </w:rPr>
        <w:t xml:space="preserve"> </w:t>
      </w:r>
      <w:r w:rsidRPr="00D23A82">
        <w:rPr>
          <w:rFonts w:ascii="Garamond" w:hAnsi="Garamond"/>
          <w:sz w:val="28"/>
          <w:szCs w:val="28"/>
        </w:rPr>
        <w:t>VE</w:t>
      </w:r>
      <w:r w:rsidRPr="00D23A82">
        <w:rPr>
          <w:rFonts w:ascii="Garamond" w:hAnsi="Garamond"/>
          <w:spacing w:val="-5"/>
          <w:sz w:val="28"/>
          <w:szCs w:val="28"/>
        </w:rPr>
        <w:t xml:space="preserve"> </w:t>
      </w:r>
      <w:r w:rsidRPr="00D23A82">
        <w:rPr>
          <w:rFonts w:ascii="Garamond" w:hAnsi="Garamond"/>
          <w:sz w:val="28"/>
          <w:szCs w:val="28"/>
        </w:rPr>
        <w:t>DEĞERLENDİRME</w:t>
      </w:r>
      <w:r w:rsidRPr="00D23A82">
        <w:rPr>
          <w:rFonts w:ascii="Garamond" w:hAnsi="Garamond"/>
          <w:spacing w:val="-6"/>
          <w:sz w:val="28"/>
          <w:szCs w:val="28"/>
        </w:rPr>
        <w:t xml:space="preserve"> </w:t>
      </w:r>
      <w:r w:rsidRPr="00D23A82">
        <w:rPr>
          <w:rFonts w:ascii="Garamond" w:hAnsi="Garamond"/>
          <w:sz w:val="28"/>
          <w:szCs w:val="28"/>
        </w:rPr>
        <w:t>TABLOSU</w:t>
      </w:r>
    </w:p>
    <w:p w14:paraId="21225F98" w14:textId="77777777" w:rsidR="00D23A82" w:rsidRPr="00D23A82" w:rsidRDefault="00D23A82" w:rsidP="00D23A82">
      <w:pPr>
        <w:pStyle w:val="GvdeMetni"/>
        <w:spacing w:before="62"/>
        <w:ind w:left="0" w:right="-3"/>
        <w:rPr>
          <w:rFonts w:ascii="Garamond" w:hAnsi="Garamond"/>
          <w:sz w:val="12"/>
          <w:szCs w:val="12"/>
        </w:rPr>
      </w:pPr>
    </w:p>
    <w:p w14:paraId="580530F9" w14:textId="77777777" w:rsidR="00D23A82" w:rsidRPr="00D23A82" w:rsidRDefault="00D23A82" w:rsidP="00D23A82">
      <w:pPr>
        <w:pStyle w:val="GvdeMetni"/>
        <w:ind w:left="0" w:right="-3"/>
        <w:rPr>
          <w:rFonts w:ascii="Garamond" w:hAnsi="Garamond"/>
          <w:sz w:val="12"/>
          <w:szCs w:val="12"/>
        </w:rPr>
      </w:pPr>
      <w:r w:rsidRPr="00D23A82">
        <w:rPr>
          <w:rFonts w:ascii="Garamond" w:hAnsi="Garamond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34A1B6" wp14:editId="302CBA7B">
                <wp:simplePos x="0" y="0"/>
                <wp:positionH relativeFrom="column">
                  <wp:posOffset>4660900</wp:posOffset>
                </wp:positionH>
                <wp:positionV relativeFrom="paragraph">
                  <wp:posOffset>69850</wp:posOffset>
                </wp:positionV>
                <wp:extent cx="1644650" cy="431800"/>
                <wp:effectExtent l="0" t="0" r="12700" b="25400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4650" cy="4318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BD790" w14:textId="77777777" w:rsidR="00D23A82" w:rsidRPr="00D23A82" w:rsidRDefault="00D23A82" w:rsidP="00D23A8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D23A82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Gerçekleşmedi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34A1B6" id="Dikdörtgen 2" o:spid="_x0000_s1026" style="position:absolute;left:0;text-align:left;margin-left:367pt;margin-top:5.5pt;width:129.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" fillcolor="#c00000" strokecolor="#243f60 [1604]" strokeweight="2pt">
                <v:textbox>
                  <w:txbxContent>
                    <w:p w14:paraId="4E7BD790" w14:textId="77777777" w:rsidR="00D23A82" w:rsidRPr="00D23A82" w:rsidRDefault="00D23A82" w:rsidP="00D23A82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4"/>
                          <w:szCs w:val="24"/>
                        </w:rPr>
                      </w:pPr>
                      <w:r w:rsidRPr="00D23A82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Gerçekleşmedi</w:t>
                      </w:r>
                    </w:p>
                  </w:txbxContent>
                </v:textbox>
              </v:rect>
            </w:pict>
          </mc:Fallback>
        </mc:AlternateContent>
      </w:r>
      <w:r w:rsidRPr="00D23A82">
        <w:rPr>
          <w:rFonts w:ascii="Garamond" w:hAnsi="Garamond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AC1B9" wp14:editId="34E6A329">
                <wp:simplePos x="0" y="0"/>
                <wp:positionH relativeFrom="column">
                  <wp:posOffset>2781300</wp:posOffset>
                </wp:positionH>
                <wp:positionV relativeFrom="paragraph">
                  <wp:posOffset>88900</wp:posOffset>
                </wp:positionV>
                <wp:extent cx="1397000" cy="425450"/>
                <wp:effectExtent l="0" t="0" r="12700" b="12700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0" cy="42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>
                            <a:shade val="50000"/>
                          </a:schemeClr>
                        </a:lnRef>
                        <a:fillRef idx="1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098C27" w14:textId="77777777" w:rsidR="00D23A82" w:rsidRPr="00D23A82" w:rsidRDefault="00D23A82" w:rsidP="00D23A8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D23A82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İyileştirilmeli</w:t>
                            </w:r>
                            <w:r w:rsidRPr="00D23A82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AC1B9" id="Dikdörtgen 3" o:spid="_x0000_s1027" style="position:absolute;left:0;text-align:left;margin-left:219pt;margin-top:7pt;width:110pt;height: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" fillcolor="#f79646 [3209]" strokecolor="#974706 [1609]" strokeweight="2pt">
                <v:textbox>
                  <w:txbxContent>
                    <w:p w14:paraId="00098C27" w14:textId="77777777" w:rsidR="00D23A82" w:rsidRPr="00D23A82" w:rsidRDefault="00D23A82" w:rsidP="00D23A82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 w:rsidRPr="00D23A82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İyileştirilmeli</w:t>
                      </w:r>
                      <w:r w:rsidRPr="00D23A82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23A82">
        <w:rPr>
          <w:rFonts w:ascii="Garamond" w:hAnsi="Garamond"/>
          <w:noProof/>
          <w:sz w:val="12"/>
          <w:szCs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0E2447" wp14:editId="2C927D1A">
                <wp:simplePos x="0" y="0"/>
                <wp:positionH relativeFrom="column">
                  <wp:posOffset>787400</wp:posOffset>
                </wp:positionH>
                <wp:positionV relativeFrom="paragraph">
                  <wp:posOffset>88900</wp:posOffset>
                </wp:positionV>
                <wp:extent cx="1276350" cy="431800"/>
                <wp:effectExtent l="0" t="0" r="19050" b="2540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4318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5269AC" w14:textId="77777777" w:rsidR="00D23A82" w:rsidRPr="00D23A82" w:rsidRDefault="00D23A82" w:rsidP="00D23A82">
                            <w:pPr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23A82">
                              <w:rPr>
                                <w:rFonts w:ascii="Garamond" w:hAnsi="Garamond"/>
                                <w:b/>
                                <w:bCs/>
                                <w:sz w:val="28"/>
                                <w:szCs w:val="28"/>
                              </w:rPr>
                              <w:t>Başarılı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0E2447" id="Dikdörtgen 1" o:spid="_x0000_s1028" style="position:absolute;left:0;text-align:left;margin-left:62pt;margin-top:7pt;width:100.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" fillcolor="#00b050" strokecolor="#4e6128 [1606]" strokeweight="2pt">
                <v:textbox>
                  <w:txbxContent>
                    <w:p w14:paraId="095269AC" w14:textId="77777777" w:rsidR="00D23A82" w:rsidRPr="00D23A82" w:rsidRDefault="00D23A82" w:rsidP="00D23A82">
                      <w:pPr>
                        <w:jc w:val="center"/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</w:pPr>
                      <w:r w:rsidRPr="00D23A82">
                        <w:rPr>
                          <w:rFonts w:ascii="Garamond" w:hAnsi="Garamond"/>
                          <w:b/>
                          <w:bCs/>
                          <w:sz w:val="28"/>
                          <w:szCs w:val="28"/>
                        </w:rPr>
                        <w:t>Başarılı</w:t>
                      </w:r>
                    </w:p>
                  </w:txbxContent>
                </v:textbox>
              </v:rect>
            </w:pict>
          </mc:Fallback>
        </mc:AlternateContent>
      </w:r>
    </w:p>
    <w:p w14:paraId="64978072" w14:textId="77777777" w:rsidR="00DB3541" w:rsidRPr="00D23A82" w:rsidRDefault="00DB3541" w:rsidP="00D23A82">
      <w:pPr>
        <w:pStyle w:val="GvdeMetni"/>
        <w:ind w:left="0" w:right="-3"/>
        <w:rPr>
          <w:rFonts w:ascii="Garamond" w:hAnsi="Garamond"/>
          <w:sz w:val="12"/>
          <w:szCs w:val="12"/>
        </w:rPr>
      </w:pPr>
    </w:p>
    <w:p w14:paraId="188A6132" w14:textId="77777777" w:rsidR="00D23A82" w:rsidRDefault="00D23A82" w:rsidP="00D23A82">
      <w:pPr>
        <w:pStyle w:val="GvdeMetni"/>
        <w:ind w:left="0" w:right="-3"/>
        <w:rPr>
          <w:rFonts w:ascii="Garamond" w:hAnsi="Garamond"/>
          <w:sz w:val="24"/>
          <w:szCs w:val="24"/>
        </w:rPr>
      </w:pPr>
    </w:p>
    <w:p w14:paraId="3E0A1AFE" w14:textId="77777777" w:rsidR="00D23A82" w:rsidRDefault="00D23A82" w:rsidP="00D23A82">
      <w:pPr>
        <w:pStyle w:val="GvdeMetni"/>
        <w:ind w:left="0" w:right="-3"/>
        <w:rPr>
          <w:rFonts w:ascii="Garamond" w:hAnsi="Garamond"/>
          <w:sz w:val="24"/>
          <w:szCs w:val="24"/>
        </w:rPr>
      </w:pPr>
    </w:p>
    <w:p w14:paraId="1B1F2536" w14:textId="77777777" w:rsidR="00D23A82" w:rsidRPr="00D23A82" w:rsidRDefault="00D23A82" w:rsidP="00D23A82">
      <w:pPr>
        <w:pStyle w:val="GvdeMetni"/>
        <w:ind w:left="0"/>
        <w:rPr>
          <w:rFonts w:ascii="Garamond" w:hAnsi="Garamond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5945"/>
        <w:gridCol w:w="992"/>
        <w:gridCol w:w="1134"/>
      </w:tblGrid>
      <w:tr w:rsidR="00EB5341" w:rsidRPr="00D23A82" w14:paraId="6B6F885E" w14:textId="373F7A00" w:rsidTr="00EB5341">
        <w:trPr>
          <w:trHeight w:val="1248"/>
          <w:jc w:val="center"/>
        </w:trPr>
        <w:tc>
          <w:tcPr>
            <w:tcW w:w="1275" w:type="dxa"/>
            <w:shd w:val="clear" w:color="auto" w:fill="D9D9D9"/>
            <w:vAlign w:val="center"/>
          </w:tcPr>
          <w:p w14:paraId="5F3F0CD7" w14:textId="77777777" w:rsidR="00EB5341" w:rsidRPr="00D23A82" w:rsidRDefault="00EB5341" w:rsidP="00D23A82">
            <w:pPr>
              <w:pStyle w:val="TableParagraph"/>
              <w:spacing w:before="0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0DC7D9C" w14:textId="40C0E60D" w:rsidR="00EB5341" w:rsidRPr="00D23A82" w:rsidRDefault="00EB5341" w:rsidP="00D23A82">
            <w:pPr>
              <w:pStyle w:val="TableParagraph"/>
              <w:spacing w:before="0"/>
              <w:ind w:left="122" w:hanging="52"/>
              <w:rPr>
                <w:rFonts w:ascii="Garamond" w:hAnsi="Garamond"/>
                <w:b/>
                <w:sz w:val="24"/>
                <w:szCs w:val="24"/>
              </w:rPr>
            </w:pPr>
            <w:r w:rsidRPr="00D23A82">
              <w:rPr>
                <w:rFonts w:ascii="Garamond" w:hAnsi="Garamond"/>
                <w:b/>
                <w:spacing w:val="-1"/>
                <w:sz w:val="24"/>
                <w:szCs w:val="24"/>
              </w:rPr>
              <w:t>Amaç</w:t>
            </w:r>
            <w:r>
              <w:rPr>
                <w:rFonts w:ascii="Garamond" w:hAnsi="Garamond"/>
                <w:b/>
                <w:spacing w:val="-1"/>
                <w:sz w:val="24"/>
                <w:szCs w:val="24"/>
              </w:rPr>
              <w:t xml:space="preserve"> No</w:t>
            </w:r>
          </w:p>
        </w:tc>
        <w:tc>
          <w:tcPr>
            <w:tcW w:w="5945" w:type="dxa"/>
            <w:shd w:val="clear" w:color="auto" w:fill="D9D9D9"/>
            <w:vAlign w:val="center"/>
          </w:tcPr>
          <w:p w14:paraId="75CB738E" w14:textId="77777777" w:rsidR="00EB5341" w:rsidRPr="00D23A82" w:rsidRDefault="00EB5341" w:rsidP="00D23A82">
            <w:pPr>
              <w:pStyle w:val="TableParagraph"/>
              <w:spacing w:before="0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0823EBDC" w14:textId="39660F4C" w:rsidR="00EB5341" w:rsidRPr="00D23A82" w:rsidRDefault="00EB5341" w:rsidP="00D23A82">
            <w:pPr>
              <w:pStyle w:val="TableParagraph"/>
              <w:spacing w:before="0"/>
              <w:ind w:left="128"/>
              <w:rPr>
                <w:rFonts w:ascii="Garamond" w:hAnsi="Garamond"/>
                <w:b/>
                <w:sz w:val="24"/>
                <w:szCs w:val="24"/>
              </w:rPr>
            </w:pPr>
            <w:r w:rsidRPr="00D23A82">
              <w:rPr>
                <w:rFonts w:ascii="Garamond" w:hAnsi="Garamond"/>
                <w:b/>
                <w:sz w:val="24"/>
                <w:szCs w:val="24"/>
              </w:rPr>
              <w:t>PERFORMANS</w:t>
            </w:r>
            <w:r w:rsidRPr="00D23A82">
              <w:rPr>
                <w:rFonts w:ascii="Garamond" w:hAnsi="Garamond"/>
                <w:b/>
                <w:spacing w:val="-5"/>
                <w:sz w:val="24"/>
                <w:szCs w:val="24"/>
              </w:rPr>
              <w:t xml:space="preserve"> </w:t>
            </w:r>
            <w:r w:rsidRPr="00D23A82">
              <w:rPr>
                <w:rFonts w:ascii="Garamond" w:hAnsi="Garamond"/>
                <w:b/>
                <w:sz w:val="24"/>
                <w:szCs w:val="24"/>
              </w:rPr>
              <w:t>GÖSTERGELERİ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8892383" w14:textId="23F15153" w:rsidR="00EB5341" w:rsidRPr="00D23A82" w:rsidRDefault="00EB5341" w:rsidP="00892B81">
            <w:pPr>
              <w:pStyle w:val="TableParagraph"/>
              <w:spacing w:before="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D23A82">
              <w:rPr>
                <w:rFonts w:ascii="Garamond" w:hAnsi="Garamond"/>
                <w:b/>
                <w:sz w:val="24"/>
                <w:szCs w:val="24"/>
              </w:rPr>
              <w:t>2024</w:t>
            </w:r>
          </w:p>
        </w:tc>
        <w:tc>
          <w:tcPr>
            <w:tcW w:w="1134" w:type="dxa"/>
            <w:shd w:val="clear" w:color="auto" w:fill="D9D9D9"/>
          </w:tcPr>
          <w:p w14:paraId="0B3E3D9D" w14:textId="77777777" w:rsidR="00EB5341" w:rsidRDefault="00EB5341" w:rsidP="00892B81">
            <w:pPr>
              <w:pStyle w:val="TableParagraph"/>
              <w:spacing w:before="0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214B1015" w14:textId="77777777" w:rsidR="00EB5341" w:rsidRDefault="00EB5341" w:rsidP="00892B81">
            <w:pPr>
              <w:pStyle w:val="TableParagraph"/>
              <w:spacing w:before="0"/>
              <w:ind w:left="0"/>
              <w:rPr>
                <w:rFonts w:ascii="Garamond" w:hAnsi="Garamond"/>
                <w:b/>
                <w:sz w:val="24"/>
                <w:szCs w:val="24"/>
              </w:rPr>
            </w:pPr>
          </w:p>
          <w:p w14:paraId="19382699" w14:textId="6DCE6023" w:rsidR="00EB5341" w:rsidRPr="00D23A82" w:rsidRDefault="00EB5341" w:rsidP="00892B81">
            <w:pPr>
              <w:pStyle w:val="TableParagraph"/>
              <w:spacing w:before="0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>
              <w:rPr>
                <w:rFonts w:ascii="Garamond" w:hAnsi="Garamond"/>
                <w:b/>
                <w:sz w:val="24"/>
                <w:szCs w:val="24"/>
              </w:rPr>
              <w:t>2025</w:t>
            </w:r>
          </w:p>
        </w:tc>
      </w:tr>
      <w:tr w:rsidR="00EB5341" w:rsidRPr="00160787" w14:paraId="559EE722" w14:textId="05DD209C" w:rsidTr="00EB5341">
        <w:trPr>
          <w:trHeight w:val="666"/>
          <w:jc w:val="center"/>
        </w:trPr>
        <w:tc>
          <w:tcPr>
            <w:tcW w:w="1275" w:type="dxa"/>
          </w:tcPr>
          <w:p w14:paraId="33D74346" w14:textId="0005A75F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1.1.1.</w:t>
            </w:r>
          </w:p>
        </w:tc>
        <w:tc>
          <w:tcPr>
            <w:tcW w:w="5945" w:type="dxa"/>
          </w:tcPr>
          <w:p w14:paraId="16193AD0" w14:textId="1674203E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Öğretim üyesi başına düşen öğrenci sayısı</w:t>
            </w:r>
          </w:p>
          <w:p w14:paraId="643C98C3" w14:textId="3E04D817" w:rsidR="00EB5341" w:rsidRPr="00160787" w:rsidRDefault="00EB5341" w:rsidP="002C3B09">
            <w:pPr>
              <w:pStyle w:val="TableParagraph"/>
              <w:spacing w:before="114"/>
              <w:ind w:left="3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50"/>
          </w:tcPr>
          <w:p w14:paraId="13AC9B6F" w14:textId="260869AC" w:rsidR="00EB5341" w:rsidRPr="00160787" w:rsidRDefault="00EB5341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34.4</w:t>
            </w:r>
          </w:p>
        </w:tc>
        <w:tc>
          <w:tcPr>
            <w:tcW w:w="1134" w:type="dxa"/>
            <w:shd w:val="clear" w:color="auto" w:fill="00B050"/>
          </w:tcPr>
          <w:p w14:paraId="0F38B666" w14:textId="4D854BE8" w:rsidR="00EB5341" w:rsidRPr="00160787" w:rsidRDefault="00EB5341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43</w:t>
            </w:r>
          </w:p>
        </w:tc>
      </w:tr>
      <w:tr w:rsidR="00EB5341" w:rsidRPr="00160787" w14:paraId="623AF1EB" w14:textId="0DBA239A" w:rsidTr="00EB5341">
        <w:trPr>
          <w:trHeight w:val="665"/>
          <w:jc w:val="center"/>
        </w:trPr>
        <w:tc>
          <w:tcPr>
            <w:tcW w:w="1275" w:type="dxa"/>
          </w:tcPr>
          <w:p w14:paraId="4C15F5D7" w14:textId="2B0EC81C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1.1.2.</w:t>
            </w:r>
          </w:p>
        </w:tc>
        <w:tc>
          <w:tcPr>
            <w:tcW w:w="5945" w:type="dxa"/>
          </w:tcPr>
          <w:p w14:paraId="16A8B132" w14:textId="74A64E17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Öğretim elemanı başına düşen öğrenci sayısı</w:t>
            </w:r>
          </w:p>
          <w:p w14:paraId="018527EE" w14:textId="5AE2B86E" w:rsidR="00EB5341" w:rsidRPr="00160787" w:rsidRDefault="00EB5341" w:rsidP="002C3B09">
            <w:pPr>
              <w:pStyle w:val="TableParagraph"/>
              <w:spacing w:before="114"/>
              <w:ind w:left="3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00000"/>
          </w:tcPr>
          <w:p w14:paraId="3FDEE845" w14:textId="26EB6F6B" w:rsidR="00EB5341" w:rsidRPr="00160787" w:rsidRDefault="00EB5341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129,96</w:t>
            </w:r>
          </w:p>
        </w:tc>
        <w:tc>
          <w:tcPr>
            <w:tcW w:w="1134" w:type="dxa"/>
            <w:shd w:val="clear" w:color="auto" w:fill="C00000"/>
          </w:tcPr>
          <w:p w14:paraId="38F4756E" w14:textId="45DED6B2" w:rsidR="00EB5341" w:rsidRPr="00160787" w:rsidRDefault="00EB5341" w:rsidP="00EB5341">
            <w:pPr>
              <w:jc w:val="center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89</w:t>
            </w:r>
          </w:p>
        </w:tc>
      </w:tr>
      <w:tr w:rsidR="00EB5341" w:rsidRPr="00160787" w14:paraId="50D3CF2B" w14:textId="1549D66E" w:rsidTr="00160787">
        <w:trPr>
          <w:trHeight w:val="666"/>
          <w:jc w:val="center"/>
        </w:trPr>
        <w:tc>
          <w:tcPr>
            <w:tcW w:w="1275" w:type="dxa"/>
          </w:tcPr>
          <w:p w14:paraId="29EDFFEA" w14:textId="67F12ADA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1.1.4.</w:t>
            </w:r>
          </w:p>
        </w:tc>
        <w:tc>
          <w:tcPr>
            <w:tcW w:w="5945" w:type="dxa"/>
          </w:tcPr>
          <w:p w14:paraId="2A7F7A24" w14:textId="63BD4F1D" w:rsidR="00EB5341" w:rsidRPr="00160787" w:rsidRDefault="00EB5341" w:rsidP="002C3B0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Eğiticilerin eğitimi programı kapsamında öğretim yetkinliğini geliştirici eğitimi alan akademik personel sayısı</w:t>
            </w:r>
          </w:p>
        </w:tc>
        <w:tc>
          <w:tcPr>
            <w:tcW w:w="992" w:type="dxa"/>
            <w:shd w:val="clear" w:color="auto" w:fill="C00000"/>
          </w:tcPr>
          <w:p w14:paraId="27445803" w14:textId="15106FAE" w:rsidR="00EB5341" w:rsidRPr="00160787" w:rsidRDefault="00EB5341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00B050"/>
          </w:tcPr>
          <w:p w14:paraId="4CB3E8CA" w14:textId="25EE0081" w:rsidR="00EB5341" w:rsidRPr="00160787" w:rsidRDefault="00EB5341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</w:tr>
      <w:tr w:rsidR="00EB5341" w:rsidRPr="00160787" w14:paraId="7E0CCF23" w14:textId="2CF67B61" w:rsidTr="00EB5341">
        <w:trPr>
          <w:trHeight w:val="665"/>
          <w:jc w:val="center"/>
        </w:trPr>
        <w:tc>
          <w:tcPr>
            <w:tcW w:w="1275" w:type="dxa"/>
          </w:tcPr>
          <w:p w14:paraId="68BF82E1" w14:textId="71C0F53A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1.2.1.</w:t>
            </w:r>
          </w:p>
        </w:tc>
        <w:tc>
          <w:tcPr>
            <w:tcW w:w="5945" w:type="dxa"/>
          </w:tcPr>
          <w:p w14:paraId="160CDEE9" w14:textId="7090EB24" w:rsidR="00EB5341" w:rsidRPr="00160787" w:rsidRDefault="00EB5341" w:rsidP="002C3B0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Akredite olan program sayısı</w:t>
            </w:r>
          </w:p>
        </w:tc>
        <w:tc>
          <w:tcPr>
            <w:tcW w:w="992" w:type="dxa"/>
            <w:shd w:val="clear" w:color="auto" w:fill="00B050"/>
          </w:tcPr>
          <w:p w14:paraId="028F5FDF" w14:textId="13F9E0D2" w:rsidR="00EB5341" w:rsidRPr="00160787" w:rsidRDefault="00CC04DE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00B050"/>
          </w:tcPr>
          <w:p w14:paraId="06E80498" w14:textId="13607112" w:rsidR="00EB5341" w:rsidRPr="00160787" w:rsidRDefault="00EB5341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</w:tr>
      <w:tr w:rsidR="00EB5341" w:rsidRPr="00160787" w14:paraId="17FB3757" w14:textId="0E04F238" w:rsidTr="00EB5341">
        <w:trPr>
          <w:trHeight w:val="666"/>
          <w:jc w:val="center"/>
        </w:trPr>
        <w:tc>
          <w:tcPr>
            <w:tcW w:w="1275" w:type="dxa"/>
          </w:tcPr>
          <w:p w14:paraId="07BFC975" w14:textId="1688B8B8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1.2.3.</w:t>
            </w:r>
          </w:p>
        </w:tc>
        <w:tc>
          <w:tcPr>
            <w:tcW w:w="5945" w:type="dxa"/>
          </w:tcPr>
          <w:p w14:paraId="328A4EB5" w14:textId="292B80AB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Toplum beklentileri ve paydaş önerileri doğrultusunda güncellenmiş/yeni açılmış ders sayısı</w:t>
            </w:r>
          </w:p>
          <w:p w14:paraId="144BC17B" w14:textId="2EA546FC" w:rsidR="00EB5341" w:rsidRPr="00160787" w:rsidRDefault="00EB5341" w:rsidP="002C3B09">
            <w:pPr>
              <w:pStyle w:val="TableParagraph"/>
              <w:spacing w:before="20" w:line="200" w:lineRule="exact"/>
              <w:ind w:left="3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00000"/>
          </w:tcPr>
          <w:p w14:paraId="73067B4D" w14:textId="7FBF39BE" w:rsidR="00EB5341" w:rsidRPr="00160787" w:rsidRDefault="00EB5341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C00000"/>
          </w:tcPr>
          <w:p w14:paraId="6ECD0E41" w14:textId="77ED7315" w:rsidR="00EB5341" w:rsidRPr="00160787" w:rsidRDefault="00EB5341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3</w:t>
            </w:r>
          </w:p>
        </w:tc>
      </w:tr>
      <w:tr w:rsidR="00EB5341" w:rsidRPr="00160787" w14:paraId="37CBB3A2" w14:textId="4BA8D17E" w:rsidTr="00160787">
        <w:trPr>
          <w:trHeight w:val="666"/>
          <w:jc w:val="center"/>
        </w:trPr>
        <w:tc>
          <w:tcPr>
            <w:tcW w:w="1275" w:type="dxa"/>
            <w:shd w:val="clear" w:color="auto" w:fill="F1F1F1"/>
          </w:tcPr>
          <w:p w14:paraId="3D188E52" w14:textId="484FD503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1.3.1.</w:t>
            </w:r>
          </w:p>
        </w:tc>
        <w:tc>
          <w:tcPr>
            <w:tcW w:w="5945" w:type="dxa"/>
            <w:shd w:val="clear" w:color="auto" w:fill="F1F1F1"/>
          </w:tcPr>
          <w:p w14:paraId="7218BDAC" w14:textId="0299BB98" w:rsidR="00EB5341" w:rsidRPr="00160787" w:rsidRDefault="00EB5341" w:rsidP="002C3B09">
            <w:pPr>
              <w:jc w:val="both"/>
              <w:rPr>
                <w:rFonts w:ascii="Garamond" w:hAnsi="Garamond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 xml:space="preserve">Çift </w:t>
            </w:r>
            <w:proofErr w:type="spellStart"/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Anadal</w:t>
            </w:r>
            <w:proofErr w:type="spellEnd"/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 xml:space="preserve"> ve Yan dal programlarına kayıtlı öğrenci sayısı</w:t>
            </w:r>
          </w:p>
        </w:tc>
        <w:tc>
          <w:tcPr>
            <w:tcW w:w="992" w:type="dxa"/>
            <w:shd w:val="clear" w:color="auto" w:fill="C00000"/>
          </w:tcPr>
          <w:p w14:paraId="13437F62" w14:textId="130F99DB" w:rsidR="00EB5341" w:rsidRPr="00160787" w:rsidRDefault="00EB5341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00B050"/>
          </w:tcPr>
          <w:p w14:paraId="2679AE9C" w14:textId="349A151B" w:rsidR="00EB5341" w:rsidRPr="00160787" w:rsidRDefault="00EB5341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14</w:t>
            </w:r>
          </w:p>
        </w:tc>
      </w:tr>
      <w:tr w:rsidR="00EB5341" w:rsidRPr="00160787" w14:paraId="0E4B26F2" w14:textId="6B7B42F1" w:rsidTr="00EB5341">
        <w:trPr>
          <w:trHeight w:val="665"/>
          <w:jc w:val="center"/>
        </w:trPr>
        <w:tc>
          <w:tcPr>
            <w:tcW w:w="1275" w:type="dxa"/>
          </w:tcPr>
          <w:p w14:paraId="6D5AB336" w14:textId="71B67CF8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1.4.1</w:t>
            </w:r>
          </w:p>
        </w:tc>
        <w:tc>
          <w:tcPr>
            <w:tcW w:w="5945" w:type="dxa"/>
          </w:tcPr>
          <w:p w14:paraId="6E532170" w14:textId="5FCD6E62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Lisans düzeyinde danışman başına düşen öğrenci sayısı</w:t>
            </w:r>
          </w:p>
        </w:tc>
        <w:tc>
          <w:tcPr>
            <w:tcW w:w="992" w:type="dxa"/>
            <w:shd w:val="clear" w:color="auto" w:fill="00B050"/>
          </w:tcPr>
          <w:p w14:paraId="79C0A222" w14:textId="2D333AB2" w:rsidR="00EB5341" w:rsidRPr="00160787" w:rsidRDefault="00EB5341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50,12</w:t>
            </w:r>
          </w:p>
        </w:tc>
        <w:tc>
          <w:tcPr>
            <w:tcW w:w="1134" w:type="dxa"/>
            <w:shd w:val="clear" w:color="auto" w:fill="00B050"/>
          </w:tcPr>
          <w:p w14:paraId="72C3FBCD" w14:textId="0E5F6DB0" w:rsidR="00EB5341" w:rsidRPr="00160787" w:rsidRDefault="00987A78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56,35</w:t>
            </w:r>
          </w:p>
        </w:tc>
      </w:tr>
      <w:tr w:rsidR="00EB5341" w:rsidRPr="00160787" w14:paraId="5DC448F6" w14:textId="639FE92C" w:rsidTr="00160787">
        <w:trPr>
          <w:trHeight w:val="666"/>
          <w:jc w:val="center"/>
        </w:trPr>
        <w:tc>
          <w:tcPr>
            <w:tcW w:w="1275" w:type="dxa"/>
          </w:tcPr>
          <w:p w14:paraId="7421D86B" w14:textId="3495FC32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1.5.1.</w:t>
            </w:r>
          </w:p>
        </w:tc>
        <w:tc>
          <w:tcPr>
            <w:tcW w:w="5945" w:type="dxa"/>
          </w:tcPr>
          <w:p w14:paraId="51787E27" w14:textId="697244FC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Dezavantajlı grupların sosyal entegrasyonuna yönelik yapılan faaliyet sayısı (her tür sosyal, kültürel, sportif ve eğitim faaliyetleri)</w:t>
            </w:r>
          </w:p>
        </w:tc>
        <w:tc>
          <w:tcPr>
            <w:tcW w:w="992" w:type="dxa"/>
            <w:shd w:val="clear" w:color="auto" w:fill="F79646" w:themeFill="accent6"/>
          </w:tcPr>
          <w:p w14:paraId="242FCA0F" w14:textId="019D1D38" w:rsidR="00EB5341" w:rsidRPr="00160787" w:rsidRDefault="00EB5341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00B050"/>
          </w:tcPr>
          <w:p w14:paraId="08C12703" w14:textId="545B121E" w:rsidR="00EB5341" w:rsidRPr="00160787" w:rsidRDefault="00987A78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10</w:t>
            </w:r>
          </w:p>
        </w:tc>
      </w:tr>
      <w:tr w:rsidR="00EB5341" w:rsidRPr="00160787" w14:paraId="4920D6DA" w14:textId="58143198" w:rsidTr="00160787">
        <w:trPr>
          <w:trHeight w:val="443"/>
          <w:jc w:val="center"/>
        </w:trPr>
        <w:tc>
          <w:tcPr>
            <w:tcW w:w="1275" w:type="dxa"/>
          </w:tcPr>
          <w:p w14:paraId="18331A8E" w14:textId="4CF0AC9F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2.1.1.</w:t>
            </w:r>
          </w:p>
        </w:tc>
        <w:tc>
          <w:tcPr>
            <w:tcW w:w="5945" w:type="dxa"/>
          </w:tcPr>
          <w:p w14:paraId="55ED696A" w14:textId="6B2A7046" w:rsidR="00EB5341" w:rsidRPr="00160787" w:rsidRDefault="0006115F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Ulusal/u</w:t>
            </w:r>
            <w:r w:rsidR="00EB5341" w:rsidRPr="00160787">
              <w:rPr>
                <w:rFonts w:ascii="Garamond" w:eastAsia="Times New Roman" w:hAnsi="Garamond" w:cs="Times New Roman"/>
                <w:sz w:val="24"/>
                <w:szCs w:val="24"/>
              </w:rPr>
              <w:t>luslararası kuruluşlar tarafından desteklenen proje sayısı</w:t>
            </w:r>
          </w:p>
          <w:p w14:paraId="7B8E7D2B" w14:textId="38E55586" w:rsidR="00EB5341" w:rsidRPr="00160787" w:rsidRDefault="00EB5341" w:rsidP="002C3B09">
            <w:pPr>
              <w:pStyle w:val="TableParagraph"/>
              <w:spacing w:before="114"/>
              <w:ind w:left="3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00000"/>
          </w:tcPr>
          <w:p w14:paraId="4B3FED01" w14:textId="7015A568" w:rsidR="00EB5341" w:rsidRPr="00160787" w:rsidRDefault="0006115F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29</w:t>
            </w:r>
          </w:p>
        </w:tc>
        <w:tc>
          <w:tcPr>
            <w:tcW w:w="1134" w:type="dxa"/>
            <w:shd w:val="clear" w:color="auto" w:fill="00B050"/>
          </w:tcPr>
          <w:p w14:paraId="19BF6D9C" w14:textId="20252424" w:rsidR="00EB5341" w:rsidRPr="00160787" w:rsidRDefault="0006115F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38</w:t>
            </w:r>
          </w:p>
        </w:tc>
      </w:tr>
      <w:tr w:rsidR="0006115F" w:rsidRPr="00160787" w14:paraId="78F0F208" w14:textId="77777777" w:rsidTr="00EB5341">
        <w:trPr>
          <w:trHeight w:val="443"/>
          <w:jc w:val="center"/>
        </w:trPr>
        <w:tc>
          <w:tcPr>
            <w:tcW w:w="1275" w:type="dxa"/>
          </w:tcPr>
          <w:p w14:paraId="409E4E56" w14:textId="03AC3B66" w:rsidR="0006115F" w:rsidRPr="00160787" w:rsidRDefault="0006115F" w:rsidP="00D23A82">
            <w:pPr>
              <w:pStyle w:val="TableParagraph"/>
              <w:spacing w:before="121"/>
              <w:ind w:left="62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2.3.1.</w:t>
            </w:r>
          </w:p>
        </w:tc>
        <w:tc>
          <w:tcPr>
            <w:tcW w:w="5945" w:type="dxa"/>
          </w:tcPr>
          <w:p w14:paraId="14301E8C" w14:textId="284965DF" w:rsidR="0006115F" w:rsidRPr="00160787" w:rsidRDefault="0006115F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 xml:space="preserve">Araştırma yöntemleri ile proje yazma ve başvurma süreçlerinin ele alındığı etkinlik sayısı </w:t>
            </w:r>
          </w:p>
        </w:tc>
        <w:tc>
          <w:tcPr>
            <w:tcW w:w="992" w:type="dxa"/>
            <w:shd w:val="clear" w:color="auto" w:fill="C00000"/>
          </w:tcPr>
          <w:p w14:paraId="1510AA84" w14:textId="22D5E538" w:rsidR="0006115F" w:rsidRPr="00160787" w:rsidRDefault="0006115F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C00000"/>
          </w:tcPr>
          <w:p w14:paraId="3B6A52A2" w14:textId="02C75A95" w:rsidR="0006115F" w:rsidRPr="00160787" w:rsidRDefault="0006115F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8</w:t>
            </w:r>
          </w:p>
        </w:tc>
      </w:tr>
      <w:tr w:rsidR="00EB5341" w:rsidRPr="00160787" w14:paraId="305DF639" w14:textId="33344B74" w:rsidTr="00EB5341">
        <w:trPr>
          <w:trHeight w:val="443"/>
          <w:jc w:val="center"/>
        </w:trPr>
        <w:tc>
          <w:tcPr>
            <w:tcW w:w="1275" w:type="dxa"/>
          </w:tcPr>
          <w:p w14:paraId="28965608" w14:textId="7B45D7CD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2.3.2.</w:t>
            </w:r>
          </w:p>
        </w:tc>
        <w:tc>
          <w:tcPr>
            <w:tcW w:w="5945" w:type="dxa"/>
          </w:tcPr>
          <w:p w14:paraId="1C018475" w14:textId="6F7A1263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Ulusal/</w:t>
            </w:r>
            <w:r w:rsidR="0006115F" w:rsidRPr="00160787">
              <w:rPr>
                <w:rFonts w:ascii="Garamond" w:eastAsia="Times New Roman" w:hAnsi="Garamond" w:cs="Times New Roman"/>
                <w:sz w:val="24"/>
                <w:szCs w:val="24"/>
              </w:rPr>
              <w:t>u</w:t>
            </w: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luslararası indekslerde taranan dergilerdeki yayın sayısı</w:t>
            </w:r>
          </w:p>
          <w:p w14:paraId="2A6F3CF6" w14:textId="25C4ED51" w:rsidR="00EB5341" w:rsidRPr="00160787" w:rsidRDefault="00EB5341" w:rsidP="002C3B09">
            <w:pPr>
              <w:pStyle w:val="TableParagraph"/>
              <w:spacing w:before="114"/>
              <w:ind w:left="3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00000"/>
          </w:tcPr>
          <w:p w14:paraId="0E4A23F6" w14:textId="59E1A183" w:rsidR="00EB5341" w:rsidRPr="00160787" w:rsidRDefault="00EB5341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C00000"/>
          </w:tcPr>
          <w:p w14:paraId="783F76C8" w14:textId="679DF0F6" w:rsidR="00EB5341" w:rsidRPr="00160787" w:rsidRDefault="0006115F" w:rsidP="00892B81">
            <w:pPr>
              <w:pStyle w:val="TableParagraph"/>
              <w:ind w:left="0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130</w:t>
            </w:r>
          </w:p>
        </w:tc>
      </w:tr>
      <w:tr w:rsidR="00EB5341" w:rsidRPr="00160787" w14:paraId="1E8AD466" w14:textId="23F76B1E" w:rsidTr="00EB5341">
        <w:trPr>
          <w:trHeight w:val="443"/>
          <w:jc w:val="center"/>
        </w:trPr>
        <w:tc>
          <w:tcPr>
            <w:tcW w:w="1275" w:type="dxa"/>
          </w:tcPr>
          <w:p w14:paraId="4D9CEB68" w14:textId="49B40DB7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3.1.2.</w:t>
            </w:r>
          </w:p>
        </w:tc>
        <w:tc>
          <w:tcPr>
            <w:tcW w:w="5945" w:type="dxa"/>
          </w:tcPr>
          <w:p w14:paraId="17FFCC9A" w14:textId="7F6E9E4A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Karar alma süreçlerine yönelik toplantılara katılan akademik personel sayısı</w:t>
            </w:r>
          </w:p>
        </w:tc>
        <w:tc>
          <w:tcPr>
            <w:tcW w:w="992" w:type="dxa"/>
            <w:shd w:val="clear" w:color="auto" w:fill="00B050"/>
          </w:tcPr>
          <w:p w14:paraId="2B6CFFAB" w14:textId="5BAF73EA" w:rsidR="00EB5341" w:rsidRPr="00160787" w:rsidRDefault="00EB5341" w:rsidP="00892B81">
            <w:pPr>
              <w:pStyle w:val="TableParagraph"/>
              <w:spacing w:before="124"/>
              <w:ind w:left="91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63</w:t>
            </w:r>
          </w:p>
        </w:tc>
        <w:tc>
          <w:tcPr>
            <w:tcW w:w="1134" w:type="dxa"/>
            <w:shd w:val="clear" w:color="auto" w:fill="00B050"/>
          </w:tcPr>
          <w:p w14:paraId="65D51FE9" w14:textId="57EBF1A4" w:rsidR="00EB5341" w:rsidRPr="00160787" w:rsidRDefault="002C3B09" w:rsidP="00892B81">
            <w:pPr>
              <w:pStyle w:val="TableParagraph"/>
              <w:spacing w:before="124"/>
              <w:ind w:left="91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72</w:t>
            </w:r>
          </w:p>
        </w:tc>
      </w:tr>
      <w:tr w:rsidR="00EB5341" w:rsidRPr="00160787" w14:paraId="3D13C54A" w14:textId="3C360875" w:rsidTr="00EB5341">
        <w:trPr>
          <w:trHeight w:val="442"/>
          <w:jc w:val="center"/>
        </w:trPr>
        <w:tc>
          <w:tcPr>
            <w:tcW w:w="1275" w:type="dxa"/>
          </w:tcPr>
          <w:p w14:paraId="0FE096B7" w14:textId="00A9204A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3.1.4</w:t>
            </w:r>
          </w:p>
        </w:tc>
        <w:tc>
          <w:tcPr>
            <w:tcW w:w="5945" w:type="dxa"/>
          </w:tcPr>
          <w:p w14:paraId="3E3E8D9D" w14:textId="298504B7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Karar alma süreçlerine yönelik toplantılara katılan öğrenci sayısı</w:t>
            </w:r>
          </w:p>
          <w:p w14:paraId="211E8763" w14:textId="684D498C" w:rsidR="00EB5341" w:rsidRPr="00160787" w:rsidRDefault="00EB5341" w:rsidP="002C3B09">
            <w:pPr>
              <w:pStyle w:val="TableParagraph"/>
              <w:spacing w:before="20" w:line="199" w:lineRule="exact"/>
              <w:ind w:left="3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00B050"/>
          </w:tcPr>
          <w:p w14:paraId="530B2BB0" w14:textId="18406782" w:rsidR="00EB5341" w:rsidRPr="00160787" w:rsidRDefault="00EB5341" w:rsidP="00892B81">
            <w:pPr>
              <w:pStyle w:val="TableParagraph"/>
              <w:ind w:left="91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16</w:t>
            </w:r>
          </w:p>
        </w:tc>
        <w:tc>
          <w:tcPr>
            <w:tcW w:w="1134" w:type="dxa"/>
            <w:shd w:val="clear" w:color="auto" w:fill="00B050"/>
          </w:tcPr>
          <w:p w14:paraId="7FEF5009" w14:textId="0F63DD49" w:rsidR="00EB5341" w:rsidRPr="00160787" w:rsidRDefault="002C3B09" w:rsidP="00892B81">
            <w:pPr>
              <w:pStyle w:val="TableParagraph"/>
              <w:ind w:left="91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42</w:t>
            </w:r>
          </w:p>
        </w:tc>
      </w:tr>
      <w:tr w:rsidR="00EB5341" w:rsidRPr="00160787" w14:paraId="33029486" w14:textId="1ADE59D0" w:rsidTr="00EB5341">
        <w:trPr>
          <w:trHeight w:val="443"/>
          <w:jc w:val="center"/>
        </w:trPr>
        <w:tc>
          <w:tcPr>
            <w:tcW w:w="1275" w:type="dxa"/>
          </w:tcPr>
          <w:p w14:paraId="3A846CF8" w14:textId="00548815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3.1.5.</w:t>
            </w:r>
          </w:p>
        </w:tc>
        <w:tc>
          <w:tcPr>
            <w:tcW w:w="5945" w:type="dxa"/>
          </w:tcPr>
          <w:p w14:paraId="1B6E13FC" w14:textId="76221D25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Karar alma süreçlerine ilişkin dış paydaşlarla yapılan toplantı sayısı</w:t>
            </w:r>
          </w:p>
          <w:p w14:paraId="2F7A686A" w14:textId="780B6FA6" w:rsidR="00EB5341" w:rsidRPr="00160787" w:rsidRDefault="00EB5341" w:rsidP="002C3B09">
            <w:pPr>
              <w:pStyle w:val="TableParagraph"/>
              <w:spacing w:before="20" w:line="199" w:lineRule="exact"/>
              <w:ind w:left="3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00000"/>
          </w:tcPr>
          <w:p w14:paraId="764A9C85" w14:textId="26EBFFE2" w:rsidR="00EB5341" w:rsidRPr="00160787" w:rsidRDefault="00EB5341" w:rsidP="00892B81">
            <w:pPr>
              <w:pStyle w:val="TableParagraph"/>
              <w:ind w:left="91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shd w:val="clear" w:color="auto" w:fill="C00000"/>
          </w:tcPr>
          <w:p w14:paraId="5F2853CE" w14:textId="0C230D91" w:rsidR="00EB5341" w:rsidRPr="00160787" w:rsidRDefault="0006115F" w:rsidP="00892B81">
            <w:pPr>
              <w:pStyle w:val="TableParagraph"/>
              <w:ind w:left="91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31</w:t>
            </w:r>
          </w:p>
        </w:tc>
      </w:tr>
      <w:tr w:rsidR="00EB5341" w:rsidRPr="00160787" w14:paraId="3EA8DA98" w14:textId="2923FE79" w:rsidTr="00EB5341">
        <w:trPr>
          <w:trHeight w:val="443"/>
          <w:jc w:val="center"/>
        </w:trPr>
        <w:tc>
          <w:tcPr>
            <w:tcW w:w="1275" w:type="dxa"/>
          </w:tcPr>
          <w:p w14:paraId="0508A363" w14:textId="1B14595E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3.1.6.</w:t>
            </w:r>
          </w:p>
        </w:tc>
        <w:tc>
          <w:tcPr>
            <w:tcW w:w="5945" w:type="dxa"/>
          </w:tcPr>
          <w:p w14:paraId="759A9CAD" w14:textId="5879F4B2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Karar alma süreçlerine ilişkin mezunlarla yapılan toplantı sayısı</w:t>
            </w:r>
          </w:p>
          <w:p w14:paraId="7C205A62" w14:textId="69C733CE" w:rsidR="00EB5341" w:rsidRPr="00160787" w:rsidRDefault="00EB5341" w:rsidP="002C3B09">
            <w:pPr>
              <w:pStyle w:val="TableParagraph"/>
              <w:spacing w:before="20" w:line="199" w:lineRule="exact"/>
              <w:ind w:left="3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C00000"/>
          </w:tcPr>
          <w:p w14:paraId="0C779FE5" w14:textId="757D05BF" w:rsidR="00EB5341" w:rsidRPr="00160787" w:rsidRDefault="00EB5341" w:rsidP="00892B81">
            <w:pPr>
              <w:pStyle w:val="TableParagraph"/>
              <w:ind w:left="91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C00000"/>
          </w:tcPr>
          <w:p w14:paraId="64E62C5D" w14:textId="28052BBB" w:rsidR="00EB5341" w:rsidRPr="00160787" w:rsidRDefault="002C3B09" w:rsidP="00892B81">
            <w:pPr>
              <w:pStyle w:val="TableParagraph"/>
              <w:ind w:left="91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31</w:t>
            </w:r>
          </w:p>
        </w:tc>
      </w:tr>
      <w:tr w:rsidR="00EB5341" w:rsidRPr="00160787" w14:paraId="3379394F" w14:textId="4DF64AAB" w:rsidTr="00EB5341">
        <w:trPr>
          <w:trHeight w:val="443"/>
          <w:jc w:val="center"/>
        </w:trPr>
        <w:tc>
          <w:tcPr>
            <w:tcW w:w="1275" w:type="dxa"/>
          </w:tcPr>
          <w:p w14:paraId="62559731" w14:textId="6D616290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3.3.1.</w:t>
            </w:r>
          </w:p>
        </w:tc>
        <w:tc>
          <w:tcPr>
            <w:tcW w:w="5945" w:type="dxa"/>
          </w:tcPr>
          <w:p w14:paraId="08961410" w14:textId="7F6A8979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İç değerlendirme raporlarında tespit edilen iyileştirmeye açık alanlar üzerinden iyileştirme sağlanan çalışma sayısı</w:t>
            </w:r>
          </w:p>
        </w:tc>
        <w:tc>
          <w:tcPr>
            <w:tcW w:w="992" w:type="dxa"/>
            <w:shd w:val="clear" w:color="auto" w:fill="00B050"/>
          </w:tcPr>
          <w:p w14:paraId="205ADE51" w14:textId="77777777" w:rsidR="00EB5341" w:rsidRPr="00160787" w:rsidRDefault="00EB5341" w:rsidP="00892B81">
            <w:pPr>
              <w:pStyle w:val="TableParagraph"/>
              <w:ind w:left="91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10</w:t>
            </w:r>
          </w:p>
          <w:p w14:paraId="229080D1" w14:textId="49215F89" w:rsidR="00EB5341" w:rsidRPr="00160787" w:rsidRDefault="00EB5341" w:rsidP="00892B81">
            <w:pPr>
              <w:ind w:left="91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00B050"/>
          </w:tcPr>
          <w:p w14:paraId="7C9B5EA7" w14:textId="33B9CCC1" w:rsidR="00EB5341" w:rsidRPr="00160787" w:rsidRDefault="002C3B09" w:rsidP="00892B81">
            <w:pPr>
              <w:pStyle w:val="TableParagraph"/>
              <w:ind w:left="91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18</w:t>
            </w:r>
          </w:p>
        </w:tc>
      </w:tr>
      <w:tr w:rsidR="00EB5341" w:rsidRPr="00160787" w14:paraId="05AF0894" w14:textId="6F8B3961" w:rsidTr="00EB5341">
        <w:trPr>
          <w:trHeight w:val="443"/>
          <w:jc w:val="center"/>
        </w:trPr>
        <w:tc>
          <w:tcPr>
            <w:tcW w:w="1275" w:type="dxa"/>
          </w:tcPr>
          <w:p w14:paraId="762B89BC" w14:textId="45983930" w:rsidR="00EB5341" w:rsidRPr="00160787" w:rsidRDefault="00EB5341" w:rsidP="00D23A82">
            <w:pPr>
              <w:pStyle w:val="TableParagraph"/>
              <w:spacing w:before="122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PG. 4.1.1.</w:t>
            </w:r>
          </w:p>
        </w:tc>
        <w:tc>
          <w:tcPr>
            <w:tcW w:w="5945" w:type="dxa"/>
          </w:tcPr>
          <w:p w14:paraId="7F4FDF5D" w14:textId="64E523B8" w:rsidR="00EB5341" w:rsidRPr="00160787" w:rsidRDefault="00EB5341" w:rsidP="002C3B09">
            <w:pPr>
              <w:pStyle w:val="TableParagraph"/>
              <w:spacing w:before="114"/>
              <w:ind w:left="36"/>
              <w:jc w:val="both"/>
              <w:rPr>
                <w:rFonts w:ascii="Garamond" w:hAnsi="Garamond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Çıktılarında toplumsal faydaların izlenebildiği araştırma projesi sayısı</w:t>
            </w:r>
          </w:p>
        </w:tc>
        <w:tc>
          <w:tcPr>
            <w:tcW w:w="992" w:type="dxa"/>
            <w:shd w:val="clear" w:color="auto" w:fill="00B050"/>
          </w:tcPr>
          <w:p w14:paraId="40D770C7" w14:textId="48FB8E5F" w:rsidR="00EB5341" w:rsidRPr="00160787" w:rsidRDefault="00EB5341" w:rsidP="00892B81">
            <w:pPr>
              <w:pStyle w:val="TableParagraph"/>
              <w:spacing w:before="124"/>
              <w:ind w:left="91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00B050"/>
          </w:tcPr>
          <w:p w14:paraId="4B25433C" w14:textId="2958AF9E" w:rsidR="00EB5341" w:rsidRPr="00160787" w:rsidRDefault="002C3B09" w:rsidP="00892B81">
            <w:pPr>
              <w:pStyle w:val="TableParagraph"/>
              <w:spacing w:before="124"/>
              <w:ind w:left="91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24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348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6"/>
        <w:gridCol w:w="5963"/>
        <w:gridCol w:w="993"/>
        <w:gridCol w:w="1133"/>
      </w:tblGrid>
      <w:tr w:rsidR="00EB5341" w:rsidRPr="00160787" w14:paraId="2CF4CE49" w14:textId="3A6B5A7F" w:rsidTr="00160787">
        <w:trPr>
          <w:trHeight w:val="460"/>
        </w:trPr>
        <w:tc>
          <w:tcPr>
            <w:tcW w:w="1266" w:type="dxa"/>
          </w:tcPr>
          <w:p w14:paraId="2D1A7B7B" w14:textId="77777777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lastRenderedPageBreak/>
              <w:t>PG. 4.2.3.</w:t>
            </w:r>
          </w:p>
        </w:tc>
        <w:tc>
          <w:tcPr>
            <w:tcW w:w="5963" w:type="dxa"/>
          </w:tcPr>
          <w:p w14:paraId="518ED1FA" w14:textId="1DB82967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Sosyal sorumluluk faaliyet sayısı</w:t>
            </w:r>
          </w:p>
        </w:tc>
        <w:tc>
          <w:tcPr>
            <w:tcW w:w="993" w:type="dxa"/>
            <w:shd w:val="clear" w:color="auto" w:fill="C00000"/>
          </w:tcPr>
          <w:p w14:paraId="5EEFB4B8" w14:textId="2A95F480" w:rsidR="00EB5341" w:rsidRPr="00160787" w:rsidRDefault="00EB5341" w:rsidP="00892B81">
            <w:pPr>
              <w:pStyle w:val="TableParagraph"/>
              <w:ind w:left="38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48</w:t>
            </w:r>
          </w:p>
        </w:tc>
        <w:tc>
          <w:tcPr>
            <w:tcW w:w="1133" w:type="dxa"/>
            <w:shd w:val="clear" w:color="auto" w:fill="00B050"/>
          </w:tcPr>
          <w:p w14:paraId="437B9F4A" w14:textId="63143505" w:rsidR="00EB5341" w:rsidRPr="00160787" w:rsidRDefault="002C3B09" w:rsidP="00892B81">
            <w:pPr>
              <w:pStyle w:val="TableParagraph"/>
              <w:ind w:left="38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85</w:t>
            </w:r>
          </w:p>
        </w:tc>
      </w:tr>
      <w:tr w:rsidR="00EB5341" w:rsidRPr="00160787" w14:paraId="759C9464" w14:textId="789ABBF6" w:rsidTr="002C3B09">
        <w:trPr>
          <w:trHeight w:val="460"/>
        </w:trPr>
        <w:tc>
          <w:tcPr>
            <w:tcW w:w="1266" w:type="dxa"/>
          </w:tcPr>
          <w:p w14:paraId="469A9F62" w14:textId="77777777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PG. 4.2.4.</w:t>
            </w:r>
          </w:p>
        </w:tc>
        <w:tc>
          <w:tcPr>
            <w:tcW w:w="5963" w:type="dxa"/>
          </w:tcPr>
          <w:p w14:paraId="44B10088" w14:textId="3D190652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Fakülte tarafından düzenlenen eğitim/sertifika programlarından faydalananların sayısı</w:t>
            </w:r>
          </w:p>
        </w:tc>
        <w:tc>
          <w:tcPr>
            <w:tcW w:w="993" w:type="dxa"/>
            <w:shd w:val="clear" w:color="auto" w:fill="00B050"/>
          </w:tcPr>
          <w:p w14:paraId="7E6B4E02" w14:textId="4C24D1DE" w:rsidR="00EB5341" w:rsidRPr="00160787" w:rsidRDefault="00EB5341" w:rsidP="00892B81">
            <w:pPr>
              <w:pStyle w:val="TableParagraph"/>
              <w:spacing w:before="124"/>
              <w:ind w:left="38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159</w:t>
            </w:r>
          </w:p>
        </w:tc>
        <w:tc>
          <w:tcPr>
            <w:tcW w:w="1133" w:type="dxa"/>
            <w:shd w:val="clear" w:color="auto" w:fill="00B050"/>
          </w:tcPr>
          <w:p w14:paraId="6329C3A7" w14:textId="6F3875DC" w:rsidR="00EB5341" w:rsidRPr="00160787" w:rsidRDefault="002C3B09" w:rsidP="00892B81">
            <w:pPr>
              <w:pStyle w:val="TableParagraph"/>
              <w:spacing w:before="124"/>
              <w:ind w:left="38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114</w:t>
            </w:r>
          </w:p>
        </w:tc>
      </w:tr>
      <w:tr w:rsidR="00EB5341" w:rsidRPr="00160787" w14:paraId="4373CDCC" w14:textId="5443BE1A" w:rsidTr="00160787">
        <w:trPr>
          <w:trHeight w:val="460"/>
        </w:trPr>
        <w:tc>
          <w:tcPr>
            <w:tcW w:w="1266" w:type="dxa"/>
          </w:tcPr>
          <w:p w14:paraId="12F5AF4D" w14:textId="77777777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PG. 4.3.1.</w:t>
            </w:r>
          </w:p>
        </w:tc>
        <w:tc>
          <w:tcPr>
            <w:tcW w:w="5963" w:type="dxa"/>
          </w:tcPr>
          <w:p w14:paraId="7652D0E5" w14:textId="77777777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Topluma açık şekilde gerçekleştirilen bilim, sanat, spor ve kültür etkinliklerinin sayısı</w:t>
            </w:r>
          </w:p>
          <w:p w14:paraId="6224DCAC" w14:textId="77777777" w:rsidR="00EB5341" w:rsidRPr="00160787" w:rsidRDefault="00EB5341" w:rsidP="002C3B09">
            <w:pPr>
              <w:pStyle w:val="TableParagraph"/>
              <w:spacing w:before="20" w:line="199" w:lineRule="exact"/>
              <w:ind w:left="36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C00000"/>
          </w:tcPr>
          <w:p w14:paraId="1F380711" w14:textId="7ADB03FD" w:rsidR="00EB5341" w:rsidRPr="00160787" w:rsidRDefault="00EB5341" w:rsidP="00892B81">
            <w:pPr>
              <w:pStyle w:val="TableParagraph"/>
              <w:ind w:left="38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44</w:t>
            </w:r>
          </w:p>
        </w:tc>
        <w:tc>
          <w:tcPr>
            <w:tcW w:w="1133" w:type="dxa"/>
            <w:shd w:val="clear" w:color="auto" w:fill="00B050"/>
          </w:tcPr>
          <w:p w14:paraId="45E0BC85" w14:textId="005A4142" w:rsidR="00EB5341" w:rsidRPr="00160787" w:rsidRDefault="002C3B09" w:rsidP="00892B81">
            <w:pPr>
              <w:pStyle w:val="TableParagraph"/>
              <w:ind w:left="38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141</w:t>
            </w:r>
          </w:p>
        </w:tc>
      </w:tr>
      <w:tr w:rsidR="00EB5341" w:rsidRPr="00160787" w14:paraId="64F4090A" w14:textId="59AD0252" w:rsidTr="00160787">
        <w:trPr>
          <w:trHeight w:val="460"/>
        </w:trPr>
        <w:tc>
          <w:tcPr>
            <w:tcW w:w="1266" w:type="dxa"/>
          </w:tcPr>
          <w:p w14:paraId="4CAAF4E8" w14:textId="77777777" w:rsidR="00EB5341" w:rsidRPr="00160787" w:rsidRDefault="00EB5341" w:rsidP="00D23A82">
            <w:pPr>
              <w:pStyle w:val="TableParagraph"/>
              <w:spacing w:before="121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PG. 4.3.2.</w:t>
            </w:r>
          </w:p>
        </w:tc>
        <w:tc>
          <w:tcPr>
            <w:tcW w:w="5963" w:type="dxa"/>
          </w:tcPr>
          <w:p w14:paraId="03ECD162" w14:textId="04145095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Kamuya açık bilgilendirme toplantısı, panel, eğitim veya sertifika programı sayısı</w:t>
            </w:r>
          </w:p>
        </w:tc>
        <w:tc>
          <w:tcPr>
            <w:tcW w:w="993" w:type="dxa"/>
            <w:shd w:val="clear" w:color="auto" w:fill="F79646" w:themeFill="accent6"/>
          </w:tcPr>
          <w:p w14:paraId="5DAA2FAE" w14:textId="78576FD0" w:rsidR="00EB5341" w:rsidRPr="00160787" w:rsidRDefault="00EB5341" w:rsidP="00892B81">
            <w:pPr>
              <w:pStyle w:val="TableParagraph"/>
              <w:ind w:left="38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15</w:t>
            </w:r>
          </w:p>
        </w:tc>
        <w:tc>
          <w:tcPr>
            <w:tcW w:w="1133" w:type="dxa"/>
            <w:shd w:val="clear" w:color="auto" w:fill="00B050"/>
          </w:tcPr>
          <w:p w14:paraId="5D3EF2FB" w14:textId="3388E3F9" w:rsidR="00EB5341" w:rsidRPr="00160787" w:rsidRDefault="002C3B09" w:rsidP="00892B81">
            <w:pPr>
              <w:pStyle w:val="TableParagraph"/>
              <w:ind w:left="38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Pr="00160787">
              <w:rPr>
                <w:rFonts w:ascii="Garamond" w:hAnsi="Garamond"/>
                <w:b/>
                <w:sz w:val="24"/>
                <w:szCs w:val="24"/>
              </w:rPr>
              <w:t>2</w:t>
            </w:r>
          </w:p>
        </w:tc>
      </w:tr>
      <w:tr w:rsidR="00EB5341" w:rsidRPr="00160787" w14:paraId="357436C5" w14:textId="2935A189" w:rsidTr="00160787">
        <w:trPr>
          <w:trHeight w:val="460"/>
        </w:trPr>
        <w:tc>
          <w:tcPr>
            <w:tcW w:w="1266" w:type="dxa"/>
          </w:tcPr>
          <w:p w14:paraId="316D2F45" w14:textId="77777777" w:rsidR="00EB5341" w:rsidRPr="00160787" w:rsidRDefault="00EB5341" w:rsidP="00D23A82">
            <w:pPr>
              <w:pStyle w:val="TableParagraph"/>
              <w:spacing w:before="122"/>
              <w:ind w:left="62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5.1.2.</w:t>
            </w:r>
          </w:p>
        </w:tc>
        <w:tc>
          <w:tcPr>
            <w:tcW w:w="5963" w:type="dxa"/>
          </w:tcPr>
          <w:p w14:paraId="5CBEE8C2" w14:textId="0E51B6D1" w:rsidR="00EB5341" w:rsidRPr="00160787" w:rsidRDefault="00EB5341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Özel gereksinime ihtiyaç duyan öğrencilerin fiziksel, eğitimsel ve sosyal erişilebilirliğini arttırmaya yönelik faaliyet sayısı</w:t>
            </w:r>
          </w:p>
        </w:tc>
        <w:tc>
          <w:tcPr>
            <w:tcW w:w="993" w:type="dxa"/>
            <w:shd w:val="clear" w:color="auto" w:fill="F79646" w:themeFill="accent6"/>
          </w:tcPr>
          <w:p w14:paraId="0E03738A" w14:textId="3471A2DE" w:rsidR="00EB5341" w:rsidRPr="00160787" w:rsidRDefault="00EB5341" w:rsidP="00892B81">
            <w:pPr>
              <w:pStyle w:val="TableParagraph"/>
              <w:spacing w:before="124"/>
              <w:ind w:left="38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10</w:t>
            </w:r>
          </w:p>
        </w:tc>
        <w:tc>
          <w:tcPr>
            <w:tcW w:w="1133" w:type="dxa"/>
            <w:shd w:val="clear" w:color="auto" w:fill="00B050"/>
          </w:tcPr>
          <w:p w14:paraId="0982CA4E" w14:textId="73A74A1E" w:rsidR="00EB5341" w:rsidRPr="00160787" w:rsidRDefault="002C3B09" w:rsidP="00892B81">
            <w:pPr>
              <w:pStyle w:val="TableParagraph"/>
              <w:spacing w:before="124"/>
              <w:ind w:left="38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32</w:t>
            </w:r>
          </w:p>
        </w:tc>
      </w:tr>
      <w:tr w:rsidR="002C3B09" w:rsidRPr="00160787" w14:paraId="4C5323AC" w14:textId="77777777" w:rsidTr="00160787">
        <w:trPr>
          <w:trHeight w:val="460"/>
        </w:trPr>
        <w:tc>
          <w:tcPr>
            <w:tcW w:w="1266" w:type="dxa"/>
          </w:tcPr>
          <w:p w14:paraId="7C4763F8" w14:textId="6CEE4F66" w:rsidR="002C3B09" w:rsidRPr="00160787" w:rsidRDefault="002C3B09" w:rsidP="00D23A82">
            <w:pPr>
              <w:pStyle w:val="TableParagraph"/>
              <w:spacing w:before="122"/>
              <w:ind w:left="62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proofErr w:type="gramStart"/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  5.</w:t>
            </w:r>
            <w:proofErr w:type="gramEnd"/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2.1.</w:t>
            </w:r>
          </w:p>
        </w:tc>
        <w:tc>
          <w:tcPr>
            <w:tcW w:w="5963" w:type="dxa"/>
          </w:tcPr>
          <w:p w14:paraId="59D32C4F" w14:textId="4C0FEF4B" w:rsidR="002C3B09" w:rsidRPr="00160787" w:rsidRDefault="002C3B09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Derslik binası ile idari ve akademik büroların iyileştirilmesi için yapılan işlemlerin sayısı</w:t>
            </w:r>
          </w:p>
        </w:tc>
        <w:tc>
          <w:tcPr>
            <w:tcW w:w="993" w:type="dxa"/>
            <w:shd w:val="clear" w:color="auto" w:fill="F79646" w:themeFill="accent6"/>
          </w:tcPr>
          <w:p w14:paraId="1557BF6C" w14:textId="1A5BE13F" w:rsidR="002C3B09" w:rsidRPr="00160787" w:rsidRDefault="002C3B09" w:rsidP="00892B81">
            <w:pPr>
              <w:pStyle w:val="TableParagraph"/>
              <w:spacing w:before="124"/>
              <w:ind w:left="38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7</w:t>
            </w:r>
          </w:p>
        </w:tc>
        <w:tc>
          <w:tcPr>
            <w:tcW w:w="1133" w:type="dxa"/>
            <w:shd w:val="clear" w:color="auto" w:fill="00B050"/>
          </w:tcPr>
          <w:p w14:paraId="62575B36" w14:textId="23C6C70D" w:rsidR="002C3B09" w:rsidRPr="00160787" w:rsidRDefault="002C3B09" w:rsidP="00892B81">
            <w:pPr>
              <w:pStyle w:val="TableParagraph"/>
              <w:spacing w:before="124"/>
              <w:ind w:left="38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25</w:t>
            </w:r>
          </w:p>
        </w:tc>
      </w:tr>
      <w:tr w:rsidR="002C3B09" w:rsidRPr="00160787" w14:paraId="6881E2A3" w14:textId="77777777" w:rsidTr="00160787">
        <w:trPr>
          <w:trHeight w:val="460"/>
        </w:trPr>
        <w:tc>
          <w:tcPr>
            <w:tcW w:w="1266" w:type="dxa"/>
          </w:tcPr>
          <w:p w14:paraId="6ACE2359" w14:textId="2E26A83E" w:rsidR="002C3B09" w:rsidRPr="00160787" w:rsidRDefault="002C3B09" w:rsidP="00D23A82">
            <w:pPr>
              <w:pStyle w:val="TableParagraph"/>
              <w:spacing w:before="122"/>
              <w:ind w:left="62"/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b/>
                <w:bCs/>
                <w:sz w:val="24"/>
                <w:szCs w:val="24"/>
              </w:rPr>
              <w:t>PG. 5.2.2.</w:t>
            </w:r>
          </w:p>
        </w:tc>
        <w:tc>
          <w:tcPr>
            <w:tcW w:w="5963" w:type="dxa"/>
          </w:tcPr>
          <w:p w14:paraId="012EEC45" w14:textId="2C2B5E58" w:rsidR="002C3B09" w:rsidRPr="00160787" w:rsidRDefault="002C3B09" w:rsidP="002C3B09">
            <w:pPr>
              <w:jc w:val="both"/>
              <w:rPr>
                <w:rFonts w:ascii="Garamond" w:eastAsia="Times New Roman" w:hAnsi="Garamond" w:cs="Times New Roman"/>
                <w:sz w:val="24"/>
                <w:szCs w:val="24"/>
              </w:rPr>
            </w:pPr>
            <w:r w:rsidRPr="00160787">
              <w:rPr>
                <w:rFonts w:ascii="Garamond" w:eastAsia="Times New Roman" w:hAnsi="Garamond" w:cs="Times New Roman"/>
                <w:sz w:val="24"/>
                <w:szCs w:val="24"/>
              </w:rPr>
              <w:t>Teknolojik alt yapının iyileştirilmesi için yapılan işlemlerin sayısı</w:t>
            </w:r>
          </w:p>
        </w:tc>
        <w:tc>
          <w:tcPr>
            <w:tcW w:w="993" w:type="dxa"/>
            <w:shd w:val="clear" w:color="auto" w:fill="F79646" w:themeFill="accent6"/>
          </w:tcPr>
          <w:p w14:paraId="002ACBF1" w14:textId="57F675C5" w:rsidR="002C3B09" w:rsidRPr="00160787" w:rsidRDefault="002669A6" w:rsidP="00892B81">
            <w:pPr>
              <w:pStyle w:val="TableParagraph"/>
              <w:spacing w:before="124"/>
              <w:ind w:left="38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5</w:t>
            </w:r>
          </w:p>
        </w:tc>
        <w:tc>
          <w:tcPr>
            <w:tcW w:w="1133" w:type="dxa"/>
            <w:shd w:val="clear" w:color="auto" w:fill="00B050"/>
          </w:tcPr>
          <w:p w14:paraId="04DE8ADD" w14:textId="2510FD8E" w:rsidR="002C3B09" w:rsidRPr="00160787" w:rsidRDefault="002669A6" w:rsidP="00892B81">
            <w:pPr>
              <w:pStyle w:val="TableParagraph"/>
              <w:spacing w:before="124"/>
              <w:ind w:left="38"/>
              <w:rPr>
                <w:rFonts w:ascii="Garamond" w:hAnsi="Garamond"/>
                <w:b/>
                <w:sz w:val="24"/>
                <w:szCs w:val="24"/>
              </w:rPr>
            </w:pPr>
            <w:r w:rsidRPr="00160787">
              <w:rPr>
                <w:rFonts w:ascii="Garamond" w:hAnsi="Garamond"/>
                <w:b/>
                <w:sz w:val="24"/>
                <w:szCs w:val="24"/>
              </w:rPr>
              <w:t>6</w:t>
            </w:r>
          </w:p>
        </w:tc>
      </w:tr>
    </w:tbl>
    <w:p w14:paraId="71D22350" w14:textId="6EEC90C7" w:rsidR="00B773A7" w:rsidRPr="00160787" w:rsidRDefault="00B773A7" w:rsidP="002C3B09">
      <w:pPr>
        <w:jc w:val="center"/>
        <w:rPr>
          <w:rFonts w:ascii="Garamond" w:hAnsi="Garamond"/>
          <w:sz w:val="24"/>
          <w:szCs w:val="24"/>
        </w:rPr>
      </w:pPr>
    </w:p>
    <w:p w14:paraId="047B1F47" w14:textId="77777777" w:rsidR="002C3B09" w:rsidRPr="00160787" w:rsidRDefault="002C3B09" w:rsidP="002C3B09">
      <w:pPr>
        <w:jc w:val="center"/>
        <w:rPr>
          <w:rFonts w:ascii="Garamond" w:hAnsi="Garamond"/>
          <w:sz w:val="24"/>
          <w:szCs w:val="24"/>
        </w:rPr>
      </w:pPr>
    </w:p>
    <w:sectPr w:rsidR="002C3B09" w:rsidRPr="00160787" w:rsidSect="00865197">
      <w:pgSz w:w="11910" w:h="16840"/>
      <w:pgMar w:top="1520" w:right="280" w:bottom="340" w:left="78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41"/>
    <w:rsid w:val="0006115F"/>
    <w:rsid w:val="000717A1"/>
    <w:rsid w:val="000A4934"/>
    <w:rsid w:val="00160787"/>
    <w:rsid w:val="0025234A"/>
    <w:rsid w:val="002669A6"/>
    <w:rsid w:val="002C3B09"/>
    <w:rsid w:val="002C46D9"/>
    <w:rsid w:val="002C7EC6"/>
    <w:rsid w:val="00322CCC"/>
    <w:rsid w:val="00352FF0"/>
    <w:rsid w:val="003A441A"/>
    <w:rsid w:val="0043346E"/>
    <w:rsid w:val="00453E5D"/>
    <w:rsid w:val="0048021F"/>
    <w:rsid w:val="00492485"/>
    <w:rsid w:val="006520BD"/>
    <w:rsid w:val="006E37A0"/>
    <w:rsid w:val="007670EA"/>
    <w:rsid w:val="007A13F0"/>
    <w:rsid w:val="007B23DE"/>
    <w:rsid w:val="007E44FA"/>
    <w:rsid w:val="00865197"/>
    <w:rsid w:val="0088792A"/>
    <w:rsid w:val="00892B81"/>
    <w:rsid w:val="008B0245"/>
    <w:rsid w:val="0097705B"/>
    <w:rsid w:val="00987A78"/>
    <w:rsid w:val="00A35B8E"/>
    <w:rsid w:val="00A36275"/>
    <w:rsid w:val="00A819D0"/>
    <w:rsid w:val="00B763D8"/>
    <w:rsid w:val="00B773A7"/>
    <w:rsid w:val="00C23D52"/>
    <w:rsid w:val="00C2447F"/>
    <w:rsid w:val="00CC04DE"/>
    <w:rsid w:val="00CE5832"/>
    <w:rsid w:val="00D23A82"/>
    <w:rsid w:val="00DB3541"/>
    <w:rsid w:val="00DB65CA"/>
    <w:rsid w:val="00E1524B"/>
    <w:rsid w:val="00E30B4E"/>
    <w:rsid w:val="00EB5341"/>
    <w:rsid w:val="00EF3011"/>
    <w:rsid w:val="00FA6FD8"/>
    <w:rsid w:val="00FB6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33519"/>
  <w15:docId w15:val="{0B5ED17F-09D1-4B5C-BD77-F031D35CD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7"/>
      <w:ind w:left="3200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3"/>
      <w:ind w:left="35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CA552D-9D8E-494E-A84C-1B08EE8C7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Yunus İNCE</cp:lastModifiedBy>
  <cp:revision>2</cp:revision>
  <dcterms:created xsi:type="dcterms:W3CDTF">2026-01-15T12:00:00Z</dcterms:created>
  <dcterms:modified xsi:type="dcterms:W3CDTF">2026-01-15T12:00:00Z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2024-10-18T00:00:00Z</vt:filetime>
  </property>
</Properties>
</file>